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93" w:rsidRDefault="009C1B93" w:rsidP="00BF0D8D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BF0D8D">
        <w:rPr>
          <w:rFonts w:ascii="Georgia" w:hAnsi="Georgia" w:cstheme="majorBidi"/>
          <w:b/>
          <w:bCs/>
          <w:color w:val="FF0000"/>
        </w:rPr>
        <w:t>BŁOGOSŁAWIEŃSTWO STO</w:t>
      </w:r>
      <w:r w:rsidR="00A3151E" w:rsidRPr="00BF0D8D">
        <w:rPr>
          <w:rFonts w:ascii="Georgia" w:hAnsi="Georgia" w:cstheme="majorBidi"/>
          <w:b/>
          <w:bCs/>
          <w:color w:val="FF0000"/>
        </w:rPr>
        <w:t>ŁU PRZED UROCZYSTYM POSIŁKIEM W </w:t>
      </w:r>
      <w:r w:rsidRPr="00BF0D8D">
        <w:rPr>
          <w:rFonts w:ascii="Georgia" w:hAnsi="Georgia" w:cstheme="majorBidi"/>
          <w:b/>
          <w:bCs/>
          <w:color w:val="FF0000"/>
        </w:rPr>
        <w:t>NIEDZIELĘ ZMARTWYCHWSTANIA PAŃSKIEGO</w:t>
      </w:r>
    </w:p>
    <w:p w:rsidR="009C1B93" w:rsidRPr="00BF0D8D" w:rsidRDefault="009C1B93" w:rsidP="00BF0D8D">
      <w:pPr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BF0D8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(„Obrzędy błogosławieństw dostosowane do zwyczajów diecezji polskich”, t. 2, Katowice 2001, nr</w:t>
      </w:r>
      <w:r w:rsidR="00A331B2" w:rsidRPr="00BF0D8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.</w:t>
      </w:r>
      <w:r w:rsidRPr="00BF0D8D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1347-1350)</w:t>
      </w: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i/>
          <w:iCs/>
          <w:sz w:val="20"/>
          <w:szCs w:val="20"/>
        </w:rPr>
      </w:pP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 xml:space="preserve">Ojciec rodziny lub przewodniczący zapala świecę umieszczoną na stole i mówi: </w:t>
      </w:r>
    </w:p>
    <w:p w:rsidR="009C1B93" w:rsidRPr="00BF0D8D" w:rsidRDefault="009C1B93" w:rsidP="009C1B93">
      <w:pPr>
        <w:pStyle w:val="Bezodstpw"/>
        <w:ind w:firstLine="0"/>
        <w:rPr>
          <w:rFonts w:ascii="Georgia" w:hAnsi="Georgia" w:cstheme="majorBidi"/>
          <w:i/>
          <w:iCs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Chrystus zmartwychwstał. Alleluja.</w:t>
      </w:r>
    </w:p>
    <w:p w:rsidR="009C1B93" w:rsidRDefault="009C1B93" w:rsidP="009C1B93">
      <w:pPr>
        <w:pStyle w:val="Bezodstpw"/>
        <w:ind w:firstLine="0"/>
        <w:rPr>
          <w:rFonts w:asciiTheme="majorBidi" w:hAnsiTheme="majorBidi" w:cstheme="majorBidi"/>
        </w:rPr>
      </w:pP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>Wszyscy odpowiadają:</w:t>
      </w:r>
    </w:p>
    <w:p w:rsidR="009C1B93" w:rsidRPr="00BF0D8D" w:rsidRDefault="009C1B93" w:rsidP="009C1B93">
      <w:pPr>
        <w:pStyle w:val="Bezodstpw"/>
        <w:ind w:firstLine="0"/>
        <w:rPr>
          <w:rFonts w:ascii="Georgia" w:hAnsi="Georgia" w:cstheme="majorBidi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Prawdziwie zmartwychwstał.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>Następnie ktoś z uczestników odczytuje tekst Pisma Świętego.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BF0D8D" w:rsidRPr="00BF0D8D" w:rsidRDefault="009C1B93" w:rsidP="00BF0D8D">
      <w:pPr>
        <w:pStyle w:val="Bezodstpw"/>
        <w:spacing w:after="120"/>
        <w:ind w:firstLine="0"/>
        <w:jc w:val="right"/>
        <w:rPr>
          <w:rFonts w:asciiTheme="majorBidi" w:hAnsiTheme="majorBidi" w:cstheme="majorBidi"/>
          <w:color w:val="FF0000"/>
        </w:rPr>
      </w:pPr>
      <w:r w:rsidRPr="00BF0D8D">
        <w:rPr>
          <w:rFonts w:asciiTheme="majorBidi" w:hAnsiTheme="majorBidi" w:cstheme="majorBidi"/>
          <w:color w:val="FF0000"/>
        </w:rPr>
        <w:t xml:space="preserve">1 </w:t>
      </w:r>
      <w:proofErr w:type="spellStart"/>
      <w:r w:rsidRPr="00BF0D8D">
        <w:rPr>
          <w:rFonts w:asciiTheme="majorBidi" w:hAnsiTheme="majorBidi" w:cstheme="majorBidi"/>
          <w:color w:val="FF0000"/>
        </w:rPr>
        <w:t>Tes</w:t>
      </w:r>
      <w:proofErr w:type="spellEnd"/>
      <w:r w:rsidRPr="00BF0D8D">
        <w:rPr>
          <w:rFonts w:asciiTheme="majorBidi" w:hAnsiTheme="majorBidi" w:cstheme="majorBidi"/>
          <w:color w:val="FF0000"/>
        </w:rPr>
        <w:t xml:space="preserve"> 5, 16-18: </w:t>
      </w:r>
    </w:p>
    <w:p w:rsid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Bracia i siostry, posłuchajcie słów świętego Pawła Apostoła do Tesaloniczan.</w:t>
      </w:r>
      <w:r w:rsidR="00BF0D8D">
        <w:rPr>
          <w:rFonts w:ascii="Georgia" w:hAnsi="Georgia" w:cstheme="majorBidi"/>
        </w:rPr>
        <w:t xml:space="preserve"> </w:t>
      </w:r>
    </w:p>
    <w:p w:rsidR="00BF0D8D" w:rsidRPr="00BF0D8D" w:rsidRDefault="00BF0D8D" w:rsidP="00BF0D8D">
      <w:pPr>
        <w:pStyle w:val="Bezodstpw"/>
        <w:spacing w:after="60"/>
        <w:ind w:firstLine="0"/>
        <w:rPr>
          <w:b/>
          <w:bCs/>
          <w:color w:val="000000" w:themeColor="text1"/>
          <w:sz w:val="20"/>
          <w:szCs w:val="20"/>
        </w:rPr>
      </w:pPr>
      <w:r w:rsidRPr="00BF0D8D">
        <w:rPr>
          <w:rStyle w:val="Uwydatnienie"/>
          <w:rFonts w:asciiTheme="majorBidi" w:hAnsiTheme="majorBidi" w:cstheme="majorBidi"/>
          <w:color w:val="FF0000"/>
          <w:sz w:val="20"/>
          <w:szCs w:val="20"/>
        </w:rPr>
        <w:t>Zawsze się radujcie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  <w:b/>
          <w:bCs/>
        </w:rPr>
      </w:pPr>
      <w:r w:rsidRPr="00BF0D8D">
        <w:rPr>
          <w:rStyle w:val="Pogrubienie"/>
          <w:rFonts w:ascii="Georgia" w:hAnsi="Georgia" w:cstheme="majorBidi"/>
          <w:b w:val="0"/>
          <w:bCs w:val="0"/>
          <w:color w:val="000000" w:themeColor="text1"/>
        </w:rPr>
        <w:t>Zawsze się radujcie, nieustannie się módlcie. W Każdym położeniu dziękujcie, taka jest bowiem wola Boża w Jezusie Chrystusie względem was.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>Albo: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Fonts w:asciiTheme="majorBidi" w:hAnsiTheme="majorBidi" w:cstheme="majorBidi"/>
        </w:rPr>
        <w:t> </w:t>
      </w:r>
    </w:p>
    <w:p w:rsidR="00BF0D8D" w:rsidRPr="00BF0D8D" w:rsidRDefault="009C1B93" w:rsidP="00BF0D8D">
      <w:pPr>
        <w:pStyle w:val="Bezodstpw"/>
        <w:spacing w:after="120"/>
        <w:ind w:firstLine="0"/>
        <w:jc w:val="right"/>
        <w:rPr>
          <w:rFonts w:asciiTheme="majorBidi" w:hAnsiTheme="majorBidi" w:cstheme="majorBidi"/>
          <w:i/>
          <w:iCs/>
          <w:color w:val="FF0000"/>
        </w:rPr>
      </w:pPr>
      <w:r w:rsidRPr="00BF0D8D">
        <w:rPr>
          <w:rFonts w:asciiTheme="majorBidi" w:hAnsiTheme="majorBidi" w:cstheme="majorBidi"/>
          <w:color w:val="FF0000"/>
        </w:rPr>
        <w:t>Mt 6, 31 ab.32b-33:</w:t>
      </w:r>
      <w:r w:rsidRPr="00BF0D8D">
        <w:rPr>
          <w:rFonts w:asciiTheme="majorBidi" w:hAnsiTheme="majorBidi" w:cstheme="majorBidi"/>
          <w:i/>
          <w:iCs/>
          <w:color w:val="FF0000"/>
        </w:rPr>
        <w:t> </w:t>
      </w:r>
    </w:p>
    <w:p w:rsidR="009C1B93" w:rsidRDefault="009C1B93" w:rsidP="00BF0D8D">
      <w:pPr>
        <w:pStyle w:val="Bezodstpw"/>
        <w:spacing w:line="276" w:lineRule="auto"/>
        <w:ind w:firstLine="0"/>
        <w:rPr>
          <w:rStyle w:val="Pogrubienie"/>
          <w:rFonts w:ascii="Georgia" w:hAnsi="Georgia" w:cstheme="majorBidi"/>
          <w:color w:val="000000" w:themeColor="text1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Bracia i siostry, posłuchajmy słów Ewangelii według świętego Mateusza.</w:t>
      </w:r>
    </w:p>
    <w:p w:rsidR="00BF0D8D" w:rsidRPr="00BF0D8D" w:rsidRDefault="00BF0D8D" w:rsidP="00BF0D8D">
      <w:pPr>
        <w:pStyle w:val="Bezodstpw"/>
        <w:spacing w:after="60"/>
        <w:ind w:firstLine="0"/>
        <w:rPr>
          <w:rStyle w:val="Pogrubienie"/>
          <w:rFonts w:asciiTheme="majorBidi" w:hAnsiTheme="majorBidi" w:cstheme="majorBidi"/>
          <w:b w:val="0"/>
          <w:bCs w:val="0"/>
          <w:i/>
          <w:iCs/>
          <w:color w:val="FF0000"/>
          <w:sz w:val="20"/>
          <w:szCs w:val="20"/>
        </w:rPr>
      </w:pPr>
      <w:r w:rsidRPr="00BF0D8D">
        <w:rPr>
          <w:rStyle w:val="Uwydatnienie"/>
          <w:rFonts w:asciiTheme="majorBidi" w:hAnsiTheme="majorBidi" w:cstheme="majorBidi"/>
          <w:color w:val="FF0000"/>
          <w:sz w:val="20"/>
          <w:szCs w:val="20"/>
        </w:rPr>
        <w:t>Nie troszczcie się zbytnio i nie mówcie: co będziemy jeść?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  <w:b/>
          <w:bCs/>
        </w:rPr>
      </w:pPr>
      <w:r w:rsidRPr="00BF0D8D">
        <w:rPr>
          <w:rStyle w:val="Pogrubienie"/>
          <w:rFonts w:ascii="Georgia" w:hAnsi="Georgia" w:cstheme="majorBidi"/>
          <w:b w:val="0"/>
          <w:bCs w:val="0"/>
          <w:color w:val="000000" w:themeColor="text1"/>
        </w:rPr>
        <w:t xml:space="preserve">Jezus powiedział do swoich uczniów: „Nie troszczcie się zbytnio i nie mówicie: co </w:t>
      </w:r>
      <w:r w:rsidR="00BF0D8D" w:rsidRPr="00BF0D8D">
        <w:rPr>
          <w:rStyle w:val="Pogrubienie"/>
          <w:rFonts w:ascii="Georgia" w:hAnsi="Georgia" w:cstheme="majorBidi"/>
          <w:b w:val="0"/>
          <w:bCs w:val="0"/>
          <w:color w:val="000000" w:themeColor="text1"/>
        </w:rPr>
        <w:t>będziemy jeść</w:t>
      </w:r>
      <w:r w:rsidRPr="00BF0D8D">
        <w:rPr>
          <w:rStyle w:val="Pogrubienie"/>
          <w:rFonts w:ascii="Georgia" w:hAnsi="Georgia" w:cstheme="majorBidi"/>
          <w:b w:val="0"/>
          <w:bCs w:val="0"/>
          <w:color w:val="000000" w:themeColor="text1"/>
        </w:rPr>
        <w:t>? co będziemy pić? Przecież Ojciec wasz niebieski wie, że tego wszystkiego potrzebujecie. Starajcie się naprzód o królestwo Boga i o Jego sprawiedliwość, a to wszystko będzie wam dodane”.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>Po odczytaniu tekstu przewodniczący mówi: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Módlmy się.</w:t>
      </w:r>
    </w:p>
    <w:p w:rsidR="00BF0D8D" w:rsidRDefault="009C1B93" w:rsidP="00BF0D8D">
      <w:pPr>
        <w:pStyle w:val="Bezodstpw"/>
        <w:spacing w:line="276" w:lineRule="auto"/>
        <w:ind w:firstLine="0"/>
        <w:rPr>
          <w:rStyle w:val="Pogrubienie"/>
          <w:rFonts w:ascii="Georgia" w:hAnsi="Georgia" w:cstheme="majorBidi"/>
          <w:color w:val="000000" w:themeColor="text1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Z radością wysławiamy Ciebie, Panie Jezu Chryste, który po swoim zmartwychwstaniu ukazałeś się uczniom przy łamaniu chleba. Bądź z nami, kiedy z wdzięcznością spożywać będziemy te dary, i jak dzisiaj w braciach przyjmujemy Ciebie w gościnę, przyjmij nas jako biesiadników w Twoim królestwie. Który żyjesz i królujesz na wieki wieków</w:t>
      </w:r>
      <w:r w:rsidR="00BF0D8D">
        <w:rPr>
          <w:rStyle w:val="Pogrubienie"/>
          <w:rFonts w:ascii="Georgia" w:hAnsi="Georgia" w:cstheme="majorBidi"/>
          <w:color w:val="000000" w:themeColor="text1"/>
        </w:rPr>
        <w:t xml:space="preserve">. 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</w:rPr>
      </w:pPr>
      <w:r w:rsidRPr="00BF0D8D">
        <w:rPr>
          <w:rFonts w:ascii="Georgia" w:hAnsi="Georgia" w:cstheme="majorBidi"/>
          <w:color w:val="FF0000"/>
        </w:rPr>
        <w:t>Wszyscy: </w:t>
      </w:r>
      <w:r w:rsidRPr="00BF0D8D">
        <w:rPr>
          <w:rStyle w:val="Pogrubienie"/>
          <w:rFonts w:ascii="Georgia" w:hAnsi="Georgia" w:cstheme="majorBidi"/>
          <w:color w:val="000000" w:themeColor="text1"/>
        </w:rPr>
        <w:t>Amen.</w:t>
      </w:r>
    </w:p>
    <w:p w:rsidR="00BF0D8D" w:rsidRDefault="00BF0D8D" w:rsidP="00BF0D8D">
      <w:pPr>
        <w:pStyle w:val="Bezodstpw"/>
        <w:ind w:firstLine="0"/>
        <w:jc w:val="center"/>
        <w:rPr>
          <w:rStyle w:val="Pogrubienie"/>
          <w:rFonts w:ascii="Georgia" w:hAnsi="Georgia" w:cstheme="majorBidi"/>
          <w:color w:val="000000" w:themeColor="text1"/>
        </w:rPr>
      </w:pPr>
    </w:p>
    <w:p w:rsidR="00BF0D8D" w:rsidRDefault="00BF0D8D" w:rsidP="00BF0D8D">
      <w:pPr>
        <w:pStyle w:val="Bezodstpw"/>
        <w:ind w:firstLine="0"/>
        <w:jc w:val="center"/>
        <w:rPr>
          <w:rStyle w:val="Pogrubienie"/>
          <w:rFonts w:ascii="Georgia" w:hAnsi="Georgia" w:cstheme="majorBidi"/>
          <w:color w:val="000000" w:themeColor="text1"/>
        </w:rPr>
      </w:pPr>
      <w:r>
        <w:rPr>
          <w:rStyle w:val="Pogrubienie"/>
          <w:rFonts w:ascii="Georgia" w:hAnsi="Georgia" w:cstheme="majorBidi"/>
          <w:color w:val="000000" w:themeColor="text1"/>
        </w:rPr>
        <w:t>***</w:t>
      </w:r>
    </w:p>
    <w:p w:rsidR="009C1B93" w:rsidRPr="00BF0D8D" w:rsidRDefault="009C1B93" w:rsidP="009C1B93">
      <w:pPr>
        <w:pStyle w:val="Bezodstpw"/>
        <w:ind w:firstLine="0"/>
        <w:rPr>
          <w:rFonts w:asciiTheme="majorBidi" w:hAnsiTheme="majorBidi" w:cstheme="majorBidi"/>
          <w:color w:val="FF0000"/>
          <w:sz w:val="20"/>
          <w:szCs w:val="20"/>
        </w:rPr>
      </w:pPr>
      <w:r w:rsidRPr="00BF0D8D">
        <w:rPr>
          <w:rFonts w:asciiTheme="majorBidi" w:hAnsiTheme="majorBidi" w:cstheme="majorBidi"/>
          <w:color w:val="FF0000"/>
          <w:sz w:val="20"/>
          <w:szCs w:val="20"/>
        </w:rPr>
        <w:t xml:space="preserve">Po posiłku ojciec rodziny lub przewodniczący mówi: </w:t>
      </w:r>
    </w:p>
    <w:p w:rsidR="009C1B93" w:rsidRPr="00BF0D8D" w:rsidRDefault="009C1B93" w:rsidP="009C1B93">
      <w:pPr>
        <w:pStyle w:val="Bezodstpw"/>
        <w:ind w:firstLine="0"/>
        <w:rPr>
          <w:rFonts w:ascii="Georgia" w:hAnsi="Georgia" w:cstheme="majorBidi"/>
          <w:i/>
          <w:iCs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Uczniowie poznali Pana. Alleluja</w:t>
      </w:r>
    </w:p>
    <w:p w:rsidR="009C1B93" w:rsidRPr="00BF0D8D" w:rsidRDefault="009C1B93" w:rsidP="009C1B93">
      <w:pPr>
        <w:pStyle w:val="Bezodstpw"/>
        <w:ind w:firstLine="0"/>
        <w:rPr>
          <w:rFonts w:ascii="Georgia" w:hAnsi="Georgia" w:cstheme="majorBidi"/>
        </w:rPr>
      </w:pPr>
      <w:r w:rsidRPr="00BF0D8D">
        <w:rPr>
          <w:rFonts w:ascii="Georgia" w:hAnsi="Georgia" w:cstheme="majorBidi"/>
          <w:color w:val="FF0000"/>
        </w:rPr>
        <w:t>Wszyscy: </w:t>
      </w:r>
      <w:r w:rsidRPr="00BF0D8D">
        <w:rPr>
          <w:rStyle w:val="Pogrubienie"/>
          <w:rFonts w:ascii="Georgia" w:hAnsi="Georgia" w:cstheme="majorBidi"/>
          <w:color w:val="000000" w:themeColor="text1"/>
        </w:rPr>
        <w:t>Przy łamaniu chleba. Alleluja.</w:t>
      </w:r>
    </w:p>
    <w:p w:rsidR="009C1B93" w:rsidRPr="00B12479" w:rsidRDefault="009C1B93" w:rsidP="009C1B93">
      <w:pPr>
        <w:pStyle w:val="Bezodstpw"/>
        <w:rPr>
          <w:rFonts w:asciiTheme="majorBidi" w:hAnsiTheme="majorBidi" w:cstheme="majorBidi"/>
        </w:rPr>
      </w:pPr>
      <w:r w:rsidRPr="00B12479">
        <w:rPr>
          <w:rStyle w:val="Pogrubienie"/>
          <w:rFonts w:asciiTheme="majorBidi" w:hAnsiTheme="majorBidi" w:cstheme="majorBidi"/>
          <w:color w:val="000000" w:themeColor="text1"/>
        </w:rPr>
        <w:t> 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Módlmy się:</w:t>
      </w:r>
    </w:p>
    <w:p w:rsidR="00BF0D8D" w:rsidRDefault="009C1B93" w:rsidP="00BF0D8D">
      <w:pPr>
        <w:pStyle w:val="Bezodstpw"/>
        <w:spacing w:line="276" w:lineRule="auto"/>
        <w:ind w:firstLine="0"/>
        <w:rPr>
          <w:rFonts w:ascii="Georgia" w:hAnsi="Georgia" w:cstheme="majorBidi"/>
        </w:rPr>
      </w:pPr>
      <w:r w:rsidRPr="00BF0D8D">
        <w:rPr>
          <w:rStyle w:val="Pogrubienie"/>
          <w:rFonts w:ascii="Georgia" w:hAnsi="Georgia" w:cstheme="majorBidi"/>
          <w:color w:val="000000" w:themeColor="text1"/>
        </w:rPr>
        <w:t>Boże, źródło życia, napełnij nasze serca paschalną radością i podobnie jak dałeś nam pokarm pochodzący z ziemi, spraw, aby zawsze trwało w nas nowe życie, które wysłużył nam Chrystus przez swoją śmierć i zmartwychwstanie i w swoim miłosierdziu nam go udzielił. Który żyje i króluje na wieki wieków.</w:t>
      </w:r>
    </w:p>
    <w:p w:rsidR="009C1B93" w:rsidRPr="00BF0D8D" w:rsidRDefault="009C1B93" w:rsidP="00BF0D8D">
      <w:pPr>
        <w:pStyle w:val="Bezodstpw"/>
        <w:spacing w:line="276" w:lineRule="auto"/>
        <w:ind w:firstLine="0"/>
        <w:rPr>
          <w:rStyle w:val="Pogrubienie"/>
          <w:rFonts w:ascii="Georgia" w:hAnsi="Georgia" w:cstheme="majorBidi"/>
          <w:b w:val="0"/>
          <w:bCs w:val="0"/>
        </w:rPr>
      </w:pPr>
      <w:r w:rsidRPr="00BF0D8D">
        <w:rPr>
          <w:rFonts w:ascii="Georgia" w:hAnsi="Georgia" w:cstheme="majorBidi"/>
          <w:color w:val="FF0000"/>
        </w:rPr>
        <w:t>Wszyscy: </w:t>
      </w:r>
      <w:r w:rsidRPr="00BF0D8D">
        <w:rPr>
          <w:rStyle w:val="Pogrubienie"/>
          <w:rFonts w:ascii="Georgia" w:hAnsi="Georgia" w:cstheme="majorBidi"/>
          <w:color w:val="000000" w:themeColor="text1"/>
        </w:rPr>
        <w:t>Amen.</w:t>
      </w:r>
    </w:p>
    <w:p w:rsidR="009C1B93" w:rsidRPr="00BF0D8D" w:rsidRDefault="009C1B93" w:rsidP="00BF0D8D">
      <w:pPr>
        <w:spacing w:line="276" w:lineRule="auto"/>
        <w:rPr>
          <w:rFonts w:ascii="Georgia" w:hAnsi="Georgia"/>
        </w:rPr>
      </w:pPr>
    </w:p>
    <w:sectPr w:rsidR="009C1B93" w:rsidRPr="00BF0D8D" w:rsidSect="00BF0D8D">
      <w:pgSz w:w="11900" w:h="16840"/>
      <w:pgMar w:top="1440" w:right="1080" w:bottom="48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93"/>
    <w:rsid w:val="00181B8E"/>
    <w:rsid w:val="009C1B93"/>
    <w:rsid w:val="00A3151E"/>
    <w:rsid w:val="00A331B2"/>
    <w:rsid w:val="00B0594E"/>
    <w:rsid w:val="00B90A5B"/>
    <w:rsid w:val="00BA1D30"/>
    <w:rsid w:val="00BB73D3"/>
    <w:rsid w:val="00B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77B8"/>
  <w15:chartTrackingRefBased/>
  <w15:docId w15:val="{0DB56915-3C7B-1D49-BEF4-9221F3D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1B93"/>
    <w:pPr>
      <w:ind w:firstLine="426"/>
      <w:jc w:val="both"/>
    </w:pPr>
    <w:rPr>
      <w:rFonts w:eastAsiaTheme="minorEastAsia"/>
      <w:lang w:eastAsia="ja-JP" w:bidi="ar-SA"/>
    </w:rPr>
  </w:style>
  <w:style w:type="character" w:styleId="Pogrubienie">
    <w:name w:val="Strong"/>
    <w:basedOn w:val="Domylnaczcionkaakapitu"/>
    <w:uiPriority w:val="22"/>
    <w:qFormat/>
    <w:rsid w:val="009C1B93"/>
    <w:rPr>
      <w:b/>
      <w:bCs/>
    </w:rPr>
  </w:style>
  <w:style w:type="character" w:styleId="Uwydatnienie">
    <w:name w:val="Emphasis"/>
    <w:basedOn w:val="Domylnaczcionkaakapitu"/>
    <w:uiPriority w:val="20"/>
    <w:qFormat/>
    <w:rsid w:val="009C1B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Rytel-Andrianik</dc:creator>
  <cp:keywords/>
  <dc:description/>
  <cp:lastModifiedBy>Ł M</cp:lastModifiedBy>
  <cp:revision>2</cp:revision>
  <dcterms:created xsi:type="dcterms:W3CDTF">2020-04-03T08:30:00Z</dcterms:created>
  <dcterms:modified xsi:type="dcterms:W3CDTF">2020-04-03T08:30:00Z</dcterms:modified>
</cp:coreProperties>
</file>